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9776" w14:textId="4B8F30FE" w:rsidR="006625B9" w:rsidRDefault="006625B9" w:rsidP="006625B9">
      <w:pPr>
        <w:jc w:val="center"/>
      </w:pPr>
      <w:r>
        <w:t>Artist Statement</w:t>
      </w:r>
    </w:p>
    <w:p w14:paraId="04501BB3" w14:textId="3B401BFE" w:rsidR="00A76608" w:rsidRDefault="006625B9" w:rsidP="00A76608">
      <w:r>
        <w:br/>
      </w:r>
      <w:r w:rsidR="001E2882">
        <w:t xml:space="preserve">Marco Sánchez; born in Ciudad Juarez, 1983, </w:t>
      </w:r>
      <w:r w:rsidR="001E2882">
        <w:t>based</w:t>
      </w:r>
      <w:r w:rsidR="001E2882">
        <w:t xml:space="preserve"> in El Paso, Texas, where attended and received his B.F.A. from the University of Texas El Paso with a double concentration in Painting and Printmaking. Sánchez received his MFA in Printmaking from the Edinboro University of Pennsylvania in May of 2020.</w:t>
      </w:r>
      <w:r w:rsidR="001E2882">
        <w:t xml:space="preserve"> </w:t>
      </w:r>
      <w:r w:rsidR="00381887">
        <w:t>Marco is a visual artists</w:t>
      </w:r>
      <w:r w:rsidR="00A76608">
        <w:t>, culture-bearer</w:t>
      </w:r>
      <w:r w:rsidR="00381887">
        <w:t xml:space="preserve"> </w:t>
      </w:r>
      <w:r w:rsidR="00A76608">
        <w:t xml:space="preserve">and educator </w:t>
      </w:r>
      <w:r w:rsidR="00381887">
        <w:t>whose practice is primarily conducted via printmaking</w:t>
      </w:r>
      <w:r w:rsidR="00A76608">
        <w:t>. H</w:t>
      </w:r>
      <w:r w:rsidR="00381887">
        <w:t xml:space="preserve">e’s also versed at oil painting, drawing, </w:t>
      </w:r>
      <w:r w:rsidR="00A76608">
        <w:t xml:space="preserve">muralism, </w:t>
      </w:r>
      <w:r w:rsidR="00381887">
        <w:t>wood working and mixed media. His studio investigations have</w:t>
      </w:r>
      <w:r>
        <w:t xml:space="preserve"> range</w:t>
      </w:r>
      <w:r w:rsidR="00381887">
        <w:t>d</w:t>
      </w:r>
      <w:r>
        <w:t xml:space="preserve"> from his relationship with his mentors and peers alike, to his cultural background, folklore, blue collar laborers</w:t>
      </w:r>
      <w:r w:rsidR="00381887">
        <w:t xml:space="preserve">. </w:t>
      </w:r>
      <w:r w:rsidR="004159BF">
        <w:t>In his practice, Sánchez navigates the complexities of familial, cultural and sociopolitical idiosyncrasies of daily life.</w:t>
      </w:r>
      <w:r w:rsidR="00A76608">
        <w:br/>
      </w:r>
      <w:r w:rsidR="00A76608">
        <w:br/>
        <w:t>Sánchez looks to depict people in his community as important members of society and contemporary culture. The notions of identity as an immigrant and a minority are illustrated in a celebratory way and strives to uphold the tradition and philosophies from the Taller de Grafíca Popular where art meant to serve the people, it should display resistance against oppressive ideas as well as being reflective of social realities.</w:t>
      </w:r>
    </w:p>
    <w:p w14:paraId="6BAF393E" w14:textId="3C33F77C" w:rsidR="00A76608" w:rsidRDefault="00A76608" w:rsidP="00A76608"/>
    <w:p w14:paraId="30AA228B" w14:textId="09FC07D0" w:rsidR="00A76608" w:rsidRDefault="00A76608" w:rsidP="00A76608">
      <w:r>
        <w:t xml:space="preserve">Sánchez has exhibited nationally and internationally, most notably at the National Museum of Mexican Art in Chicago, the National Hispanic Cultural Center in Albuquerque, Madison Wisconsin University, El Paso Museum of Art, was one of the inaugural exhibiting artist of the MACC in El Paso and most notably at the previous Presidential Palace in Mexico City, Centro Cultural Los </w:t>
      </w:r>
      <w:proofErr w:type="spellStart"/>
      <w:r>
        <w:t>Pinos</w:t>
      </w:r>
      <w:proofErr w:type="spellEnd"/>
      <w:r>
        <w:t xml:space="preserve">. </w:t>
      </w:r>
      <w:r>
        <w:br/>
      </w:r>
      <w:r>
        <w:br/>
        <w:t xml:space="preserve">Sánchez is Founder | Director of </w:t>
      </w:r>
      <w:r w:rsidRPr="00762A5E">
        <w:rPr>
          <w:i/>
          <w:iCs/>
        </w:rPr>
        <w:t>Taller La Espina</w:t>
      </w:r>
      <w:r>
        <w:t xml:space="preserve"> and of </w:t>
      </w:r>
      <w:r w:rsidRPr="00762A5E">
        <w:rPr>
          <w:i/>
          <w:iCs/>
        </w:rPr>
        <w:t>El Paso Print Pachanga</w:t>
      </w:r>
      <w:r>
        <w:t>.</w:t>
      </w:r>
    </w:p>
    <w:p w14:paraId="734F95B8" w14:textId="0D8BB054" w:rsidR="00067A6E" w:rsidRDefault="00067A6E" w:rsidP="006625B9"/>
    <w:sectPr w:rsidR="00067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B9"/>
    <w:rsid w:val="000532CB"/>
    <w:rsid w:val="00067A6E"/>
    <w:rsid w:val="001049B3"/>
    <w:rsid w:val="001E2882"/>
    <w:rsid w:val="00381887"/>
    <w:rsid w:val="004159BF"/>
    <w:rsid w:val="004C70F7"/>
    <w:rsid w:val="0056773E"/>
    <w:rsid w:val="006625B9"/>
    <w:rsid w:val="00A76608"/>
    <w:rsid w:val="00BA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BBFADC"/>
  <w15:chartTrackingRefBased/>
  <w15:docId w15:val="{C99E7FA8-C94E-1741-AAE4-69391B53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Ivan Sanchez</cp:lastModifiedBy>
  <cp:revision>2</cp:revision>
  <dcterms:created xsi:type="dcterms:W3CDTF">2025-07-01T22:56:00Z</dcterms:created>
  <dcterms:modified xsi:type="dcterms:W3CDTF">2025-07-01T22:56:00Z</dcterms:modified>
</cp:coreProperties>
</file>